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39474D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BA0B92" w:rsidRDefault="00BA0B92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Жуков Иван</w:t>
                  </w:r>
                </w:p>
                <w:p w:rsidR="00BA0B92" w:rsidRDefault="00BA0B92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Андреевич</w:t>
                  </w:r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9260FB" w:rsidRDefault="009260FB" w:rsidP="009260FB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40"/>
        </w:rPr>
        <w:lastRenderedPageBreak/>
        <w:t>Перечень индивидуальных образовательных достижений</w:t>
      </w:r>
    </w:p>
    <w:p w:rsidR="009260FB" w:rsidRDefault="009260FB" w:rsidP="009260FB">
      <w:pPr>
        <w:pStyle w:val="Standard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14664" w:type="dxa"/>
        <w:tblInd w:w="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"/>
        <w:gridCol w:w="2240"/>
        <w:gridCol w:w="2977"/>
        <w:gridCol w:w="2835"/>
        <w:gridCol w:w="3119"/>
        <w:gridCol w:w="2976"/>
      </w:tblGrid>
      <w:tr w:rsidR="009260FB" w:rsidTr="009260FB">
        <w:trPr>
          <w:trHeight w:val="1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Вид образовательных достижений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Описание индивидуальных образовательных достижений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Самооценка образовательных достижений (индекс ИОД)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Примечания</w:t>
            </w:r>
          </w:p>
        </w:tc>
      </w:tr>
      <w:tr w:rsidR="009260FB" w:rsidTr="009260FB">
        <w:trPr>
          <w:trHeight w:val="1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9260FB" w:rsidTr="009260FB">
        <w:trPr>
          <w:trHeight w:val="1"/>
        </w:trPr>
        <w:tc>
          <w:tcPr>
            <w:tcW w:w="14664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Достижения в освоении основной образовательной программы</w:t>
            </w:r>
          </w:p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(образовательная активность)</w:t>
            </w:r>
          </w:p>
        </w:tc>
      </w:tr>
      <w:tr w:rsidR="009260FB" w:rsidTr="009260FB">
        <w:trPr>
          <w:trHeight w:val="1531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Pr="0039474D" w:rsidRDefault="009260FB">
            <w:pPr>
              <w:pStyle w:val="Standard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успеваемости</w:t>
            </w:r>
          </w:p>
          <w:p w:rsidR="009260FB" w:rsidRPr="0039474D" w:rsidRDefault="009260F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СБу</w:t>
            </w:r>
            <w:proofErr w:type="spellEnd"/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9260FB" w:rsidTr="009260FB">
        <w:trPr>
          <w:trHeight w:val="2312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успеваемости</w:t>
            </w:r>
          </w:p>
          <w:p w:rsidR="009260FB" w:rsidRPr="0039474D" w:rsidRDefault="009260F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СБу</w:t>
            </w:r>
            <w:proofErr w:type="spellEnd"/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9260FB" w:rsidTr="009260FB">
        <w:trPr>
          <w:trHeight w:val="2312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Курсовая работа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«Соотношение понятий право и закон с позиции разных концепций </w:t>
            </w:r>
            <w:proofErr w:type="spellStart"/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правопонимания</w:t>
            </w:r>
            <w:proofErr w:type="spellEnd"/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260FB" w:rsidRPr="0039474D" w:rsidRDefault="0039474D">
            <w:pPr>
              <w:pStyle w:val="Standard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9260FB" w:rsidTr="009260FB">
        <w:trPr>
          <w:trHeight w:val="5714"/>
        </w:trPr>
        <w:tc>
          <w:tcPr>
            <w:tcW w:w="5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4</w:t>
            </w:r>
          </w:p>
          <w:p w:rsidR="009260FB" w:rsidRDefault="009260FB">
            <w:pPr>
              <w:pStyle w:val="Standard"/>
              <w:spacing w:after="0" w:line="240" w:lineRule="auto"/>
            </w:pPr>
          </w:p>
        </w:tc>
        <w:tc>
          <w:tcPr>
            <w:tcW w:w="224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rPr>
                <w:rFonts w:eastAsia="Calibri" w:cs="Calibri"/>
              </w:rPr>
            </w:pPr>
          </w:p>
        </w:tc>
      </w:tr>
      <w:tr w:rsidR="009260FB" w:rsidTr="009260FB">
        <w:trPr>
          <w:trHeight w:val="584"/>
        </w:trPr>
        <w:tc>
          <w:tcPr>
            <w:tcW w:w="5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260FB" w:rsidRDefault="009260FB">
            <w:pPr>
              <w:suppressAutoHyphens w:val="0"/>
              <w:rPr>
                <w:kern w:val="3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260FB" w:rsidRDefault="009260FB">
            <w:pPr>
              <w:suppressAutoHyphens w:val="0"/>
              <w:rPr>
                <w:rFonts w:eastAsia="Calibri" w:cs="Calibri"/>
                <w:kern w:val="3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260FB" w:rsidRDefault="009260FB">
            <w:pPr>
              <w:suppressAutoHyphens w:val="0"/>
              <w:rPr>
                <w:rFonts w:eastAsia="Calibri" w:cs="Calibri"/>
                <w:kern w:val="3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260FB" w:rsidRDefault="009260FB">
            <w:pPr>
              <w:suppressAutoHyphens w:val="0"/>
              <w:rPr>
                <w:rFonts w:eastAsia="Calibri" w:cs="Calibri"/>
                <w:kern w:val="3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260FB" w:rsidRDefault="009260FB">
            <w:pPr>
              <w:suppressAutoHyphens w:val="0"/>
              <w:rPr>
                <w:rFonts w:eastAsia="Calibri" w:cs="Calibri"/>
                <w:kern w:val="3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rPr>
                <w:rFonts w:eastAsia="Calibri" w:cs="Calibri"/>
              </w:rPr>
            </w:pPr>
          </w:p>
        </w:tc>
      </w:tr>
      <w:tr w:rsidR="009260FB" w:rsidTr="009260FB">
        <w:trPr>
          <w:trHeight w:val="1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805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Индекс ИОД по освоению основной образовательной программы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</w:tr>
      <w:tr w:rsidR="009260FB" w:rsidTr="009260FB">
        <w:trPr>
          <w:trHeight w:val="1"/>
        </w:trPr>
        <w:tc>
          <w:tcPr>
            <w:tcW w:w="14664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Достижения в общественной жизни</w:t>
            </w:r>
          </w:p>
          <w:p w:rsidR="009260FB" w:rsidRDefault="009260F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(социальная активность</w:t>
            </w:r>
            <w:r>
              <w:rPr>
                <w:rFonts w:ascii="Times New Roman" w:eastAsia="Times New Roman" w:hAnsi="Times New Roman" w:cs="Times New Roman"/>
                <w:sz w:val="32"/>
              </w:rPr>
              <w:t>)</w:t>
            </w:r>
          </w:p>
        </w:tc>
      </w:tr>
      <w:tr w:rsidR="009260FB" w:rsidTr="009260FB">
        <w:trPr>
          <w:trHeight w:val="1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викторина «Три столетия Кузбасса»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 участника интеллектуальной викторине «Три столетия Кузбасса»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260FB" w:rsidRPr="0039474D" w:rsidRDefault="0039474D" w:rsidP="0039474D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При</w:t>
            </w: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ложе</w:t>
            </w: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ние </w:t>
            </w:r>
            <w:r w:rsidRPr="0039474D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Pr="0039474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60FB" w:rsidTr="009260FB">
        <w:trPr>
          <w:trHeight w:val="1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47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Интелектуальная</w:t>
            </w:r>
            <w:proofErr w:type="spellEnd"/>
            <w:r w:rsidRPr="003947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викторина по </w:t>
            </w:r>
            <w:r w:rsidRPr="003947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информатике и информационным технологиям УИС на тему </w:t>
            </w:r>
            <w:proofErr w:type="spellStart"/>
            <w:r w:rsidRPr="003947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птк</w:t>
            </w:r>
            <w:proofErr w:type="spellEnd"/>
            <w:r w:rsidRPr="003947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47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акус</w:t>
            </w:r>
            <w:proofErr w:type="spellEnd"/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4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 место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260FB" w:rsidRPr="0039474D" w:rsidRDefault="009260FB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260FB" w:rsidTr="009260FB">
        <w:trPr>
          <w:trHeight w:val="1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3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</w:tr>
      <w:tr w:rsidR="009260FB" w:rsidTr="009260FB">
        <w:trPr>
          <w:trHeight w:val="1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</w:tr>
      <w:tr w:rsidR="009260FB" w:rsidTr="009260FB">
        <w:trPr>
          <w:trHeight w:val="1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</w:tr>
      <w:tr w:rsidR="009260FB" w:rsidTr="009260FB">
        <w:trPr>
          <w:trHeight w:val="1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805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Индекс ИОД в общественной жизни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</w:tr>
      <w:tr w:rsidR="009260FB" w:rsidTr="009260FB">
        <w:trPr>
          <w:trHeight w:val="133"/>
        </w:trPr>
        <w:tc>
          <w:tcPr>
            <w:tcW w:w="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805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260FB" w:rsidRDefault="009260FB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Итого суммарный  индекс ИОД за весь период обучения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260FB" w:rsidRDefault="009260FB">
            <w:pPr>
              <w:pStyle w:val="Standard"/>
              <w:spacing w:after="0" w:line="240" w:lineRule="auto"/>
              <w:jc w:val="both"/>
              <w:rPr>
                <w:rFonts w:eastAsia="Calibri" w:cs="Calibri"/>
              </w:rPr>
            </w:pPr>
          </w:p>
        </w:tc>
      </w:tr>
    </w:tbl>
    <w:p w:rsidR="009260FB" w:rsidRDefault="009260FB" w:rsidP="009260FB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60FB" w:rsidRDefault="009260FB" w:rsidP="009260FB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60FB" w:rsidRDefault="009260FB" w:rsidP="009260FB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60FB" w:rsidRDefault="009260FB" w:rsidP="009260FB">
      <w:pPr>
        <w:pStyle w:val="Standard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9474D" w:rsidRDefault="0039474D" w:rsidP="009260FB">
      <w:pPr>
        <w:pStyle w:val="Standard"/>
        <w:rPr>
          <w:rFonts w:ascii="Times New Roman" w:eastAsia="Times New Roman" w:hAnsi="Times New Roman" w:cs="Times New Roman"/>
          <w:sz w:val="24"/>
        </w:rPr>
      </w:pPr>
    </w:p>
    <w:p w:rsidR="0039474D" w:rsidRDefault="0039474D" w:rsidP="009260FB">
      <w:pPr>
        <w:pStyle w:val="Standard"/>
        <w:rPr>
          <w:rFonts w:ascii="Times New Roman" w:eastAsia="Times New Roman" w:hAnsi="Times New Roman" w:cs="Times New Roman"/>
          <w:sz w:val="24"/>
        </w:rPr>
      </w:pPr>
    </w:p>
    <w:p w:rsidR="0039474D" w:rsidRDefault="0039474D" w:rsidP="009260FB">
      <w:pPr>
        <w:pStyle w:val="Standard"/>
        <w:rPr>
          <w:rFonts w:ascii="Times New Roman" w:eastAsia="Times New Roman" w:hAnsi="Times New Roman" w:cs="Times New Roman"/>
          <w:sz w:val="24"/>
        </w:rPr>
      </w:pPr>
    </w:p>
    <w:p w:rsidR="0039474D" w:rsidRDefault="0039474D" w:rsidP="009260FB">
      <w:pPr>
        <w:pStyle w:val="Standard"/>
        <w:rPr>
          <w:rFonts w:ascii="Times New Roman" w:eastAsia="Times New Roman" w:hAnsi="Times New Roman" w:cs="Times New Roman"/>
          <w:sz w:val="24"/>
        </w:rPr>
      </w:pPr>
    </w:p>
    <w:p w:rsidR="0039474D" w:rsidRDefault="0039474D" w:rsidP="009260FB">
      <w:pPr>
        <w:pStyle w:val="Standard"/>
        <w:rPr>
          <w:rFonts w:ascii="Times New Roman" w:eastAsia="Times New Roman" w:hAnsi="Times New Roman" w:cs="Times New Roman"/>
          <w:sz w:val="24"/>
        </w:rPr>
      </w:pPr>
    </w:p>
    <w:p w:rsidR="0039474D" w:rsidRDefault="0039474D" w:rsidP="009260FB">
      <w:pPr>
        <w:pStyle w:val="Standard"/>
        <w:rPr>
          <w:rFonts w:ascii="Times New Roman" w:eastAsia="Times New Roman" w:hAnsi="Times New Roman" w:cs="Times New Roman"/>
          <w:sz w:val="24"/>
        </w:rPr>
      </w:pPr>
    </w:p>
    <w:p w:rsidR="0039474D" w:rsidRDefault="0039474D" w:rsidP="009260FB">
      <w:pPr>
        <w:pStyle w:val="Standard"/>
        <w:rPr>
          <w:rFonts w:ascii="Times New Roman" w:eastAsia="Times New Roman" w:hAnsi="Times New Roman" w:cs="Times New Roman"/>
          <w:sz w:val="24"/>
        </w:rPr>
      </w:pPr>
    </w:p>
    <w:p w:rsidR="0039474D" w:rsidRDefault="0039474D" w:rsidP="009260FB">
      <w:pPr>
        <w:pStyle w:val="Standard"/>
        <w:rPr>
          <w:rFonts w:ascii="Times New Roman" w:eastAsia="Times New Roman" w:hAnsi="Times New Roman" w:cs="Times New Roman"/>
          <w:sz w:val="24"/>
        </w:rPr>
      </w:pPr>
    </w:p>
    <w:p w:rsidR="0039474D" w:rsidRDefault="0039474D" w:rsidP="009260FB">
      <w:pPr>
        <w:pStyle w:val="Standard"/>
      </w:pPr>
    </w:p>
    <w:p w:rsidR="009260FB" w:rsidRDefault="009260FB" w:rsidP="009260FB">
      <w:pPr>
        <w:pStyle w:val="Standard"/>
        <w:rPr>
          <w:rFonts w:ascii="Times New Roman" w:eastAsia="Times New Roman" w:hAnsi="Times New Roman" w:cs="Times New Roman"/>
          <w:sz w:val="24"/>
        </w:rPr>
      </w:pPr>
    </w:p>
    <w:p w:rsidR="009260FB" w:rsidRPr="0039474D" w:rsidRDefault="009260FB" w:rsidP="009260FB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474D">
        <w:rPr>
          <w:rFonts w:ascii="Times New Roman" w:eastAsia="Times New Roman" w:hAnsi="Times New Roman" w:cs="Times New Roman"/>
          <w:sz w:val="28"/>
          <w:szCs w:val="28"/>
        </w:rPr>
        <w:lastRenderedPageBreak/>
        <w:t>При</w:t>
      </w:r>
      <w:r w:rsidR="0039474D" w:rsidRPr="0039474D">
        <w:rPr>
          <w:rFonts w:ascii="Times New Roman" w:eastAsia="Times New Roman" w:hAnsi="Times New Roman" w:cs="Times New Roman"/>
          <w:sz w:val="28"/>
          <w:szCs w:val="28"/>
        </w:rPr>
        <w:t>ложе</w:t>
      </w:r>
      <w:r w:rsidRPr="0039474D">
        <w:rPr>
          <w:rFonts w:ascii="Times New Roman" w:eastAsia="Times New Roman" w:hAnsi="Times New Roman" w:cs="Times New Roman"/>
          <w:sz w:val="28"/>
          <w:szCs w:val="28"/>
        </w:rPr>
        <w:t xml:space="preserve">ние </w:t>
      </w:r>
      <w:r w:rsidRPr="0039474D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9474D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9260FB" w:rsidRDefault="009260FB" w:rsidP="009260FB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60FB" w:rsidRDefault="009260FB" w:rsidP="009260FB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85718" w:rsidRDefault="00C85718" w:rsidP="00917A87">
      <w:r>
        <w:rPr>
          <w:noProof/>
          <w:lang w:eastAsia="ru-RU"/>
        </w:rPr>
        <w:drawing>
          <wp:inline distT="0" distB="0" distL="0" distR="0">
            <wp:extent cx="4326340" cy="5363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10" cy="5363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A87" w:rsidRDefault="00917A87" w:rsidP="00917A87"/>
    <w:p w:rsidR="00917A87" w:rsidRDefault="00917A87" w:rsidP="00917A87"/>
    <w:p w:rsidR="002C628F" w:rsidRDefault="0039474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39474D" w:rsidRPr="0039474D" w:rsidRDefault="0039474D">
      <w:pPr>
        <w:rPr>
          <w:sz w:val="28"/>
          <w:szCs w:val="28"/>
        </w:rPr>
      </w:pPr>
      <w:r w:rsidRPr="0039474D">
        <w:rPr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4pt;height:430.95pt" o:ole="">
            <v:imagedata r:id="rId13" o:title=""/>
          </v:shape>
          <o:OLEObject Type="Embed" ProgID="FoxitReader.Document" ShapeID="_x0000_i1025" DrawAspect="Content" ObjectID="_1690795647" r:id="rId14"/>
        </w:object>
      </w:r>
      <w:r w:rsidRPr="0039474D">
        <w:rPr>
          <w:sz w:val="28"/>
          <w:szCs w:val="28"/>
        </w:rPr>
        <w:object w:dxaOrig="3051" w:dyaOrig="4320">
          <v:shape id="_x0000_i1026" type="#_x0000_t75" style="width:319.15pt;height:430.95pt" o:ole="">
            <v:imagedata r:id="rId15" o:title=""/>
          </v:shape>
          <o:OLEObject Type="Embed" ProgID="FoxitReader.Document" ShapeID="_x0000_i1026" DrawAspect="Content" ObjectID="_1690795648" r:id="rId16"/>
        </w:object>
      </w:r>
    </w:p>
    <w:sectPr w:rsidR="0039474D" w:rsidRPr="0039474D" w:rsidSect="0019066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243F7"/>
    <w:rsid w:val="00190660"/>
    <w:rsid w:val="001A6921"/>
    <w:rsid w:val="001F6B10"/>
    <w:rsid w:val="002C628F"/>
    <w:rsid w:val="003935EC"/>
    <w:rsid w:val="0039474D"/>
    <w:rsid w:val="004870A5"/>
    <w:rsid w:val="006D7EDA"/>
    <w:rsid w:val="00917A87"/>
    <w:rsid w:val="009260FB"/>
    <w:rsid w:val="009374C7"/>
    <w:rsid w:val="009A314B"/>
    <w:rsid w:val="00A13CB9"/>
    <w:rsid w:val="00BA0B92"/>
    <w:rsid w:val="00C85718"/>
    <w:rsid w:val="00E01946"/>
    <w:rsid w:val="00EB793F"/>
    <w:rsid w:val="00F7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C857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571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9260FB"/>
    <w:pPr>
      <w:suppressAutoHyphens/>
      <w:autoSpaceDN w:val="0"/>
    </w:pPr>
    <w:rPr>
      <w:rFonts w:ascii="Calibri" w:eastAsia="SimSun" w:hAnsi="Calibri" w:cs="F"/>
      <w:kern w:val="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5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oleObject" Target="embeddings/oleObject1.bin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6</cp:revision>
  <dcterms:created xsi:type="dcterms:W3CDTF">2021-02-05T19:46:00Z</dcterms:created>
  <dcterms:modified xsi:type="dcterms:W3CDTF">2021-08-18T05:41:00Z</dcterms:modified>
</cp:coreProperties>
</file>